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188" w:rsidRPr="005B6188" w:rsidRDefault="005B6188" w:rsidP="005B6188">
      <w:pPr>
        <w:spacing w:after="0" w:line="240" w:lineRule="auto"/>
        <w:ind w:right="140"/>
        <w:jc w:val="right"/>
        <w:rPr>
          <w:rFonts w:ascii="Times New Roman" w:hAnsi="Times New Roman"/>
          <w:sz w:val="28"/>
          <w:szCs w:val="28"/>
        </w:rPr>
      </w:pPr>
      <w:r w:rsidRPr="005B6188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4</w:t>
      </w:r>
    </w:p>
    <w:p w:rsidR="005B6188" w:rsidRPr="005B6188" w:rsidRDefault="005B6188" w:rsidP="005B6188">
      <w:pPr>
        <w:spacing w:after="0" w:line="240" w:lineRule="auto"/>
        <w:ind w:right="140"/>
        <w:jc w:val="right"/>
        <w:rPr>
          <w:rFonts w:ascii="Times New Roman" w:hAnsi="Times New Roman"/>
          <w:sz w:val="28"/>
          <w:szCs w:val="28"/>
        </w:rPr>
      </w:pPr>
      <w:r w:rsidRPr="005B6188">
        <w:rPr>
          <w:rFonts w:ascii="Times New Roman" w:hAnsi="Times New Roman"/>
          <w:sz w:val="28"/>
          <w:szCs w:val="28"/>
        </w:rPr>
        <w:t>к Решению Думы города Ханты-Мансийска</w:t>
      </w:r>
    </w:p>
    <w:p w:rsidR="005B6188" w:rsidRPr="005B6188" w:rsidRDefault="005B6188" w:rsidP="005B6188">
      <w:pPr>
        <w:spacing w:after="0" w:line="240" w:lineRule="auto"/>
        <w:ind w:right="140"/>
        <w:jc w:val="right"/>
        <w:rPr>
          <w:rFonts w:ascii="Times New Roman" w:hAnsi="Times New Roman"/>
          <w:sz w:val="28"/>
          <w:szCs w:val="28"/>
        </w:rPr>
      </w:pPr>
      <w:r w:rsidRPr="005B6188">
        <w:rPr>
          <w:rFonts w:ascii="Times New Roman" w:hAnsi="Times New Roman"/>
          <w:sz w:val="28"/>
          <w:szCs w:val="28"/>
        </w:rPr>
        <w:t>от 18 декабря 2015 года № 763-</w:t>
      </w:r>
      <w:r w:rsidRPr="005B6188">
        <w:rPr>
          <w:rFonts w:ascii="Times New Roman" w:hAnsi="Times New Roman"/>
          <w:sz w:val="28"/>
          <w:szCs w:val="28"/>
          <w:lang w:val="en-US"/>
        </w:rPr>
        <w:t xml:space="preserve">V </w:t>
      </w:r>
      <w:r w:rsidRPr="005B6188">
        <w:rPr>
          <w:rFonts w:ascii="Times New Roman" w:hAnsi="Times New Roman"/>
          <w:sz w:val="28"/>
          <w:szCs w:val="28"/>
        </w:rPr>
        <w:t>РД</w:t>
      </w:r>
    </w:p>
    <w:p w:rsidR="004426F5" w:rsidRPr="00801181" w:rsidRDefault="004426F5" w:rsidP="00F05EBD">
      <w:pPr>
        <w:pStyle w:val="a3"/>
        <w:jc w:val="right"/>
        <w:rPr>
          <w:rFonts w:ascii="Times New Roman" w:hAnsi="Times New Roman"/>
          <w:bCs/>
          <w:sz w:val="24"/>
          <w:szCs w:val="24"/>
        </w:rPr>
      </w:pPr>
      <w:r w:rsidRPr="00801181">
        <w:rPr>
          <w:rFonts w:ascii="Times New Roman" w:hAnsi="Times New Roman"/>
          <w:sz w:val="24"/>
          <w:szCs w:val="24"/>
        </w:rPr>
        <w:t xml:space="preserve">  </w:t>
      </w:r>
    </w:p>
    <w:p w:rsidR="004426F5" w:rsidRPr="005B6188" w:rsidRDefault="004426F5" w:rsidP="004668C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B6188">
        <w:rPr>
          <w:rFonts w:ascii="Times New Roman" w:hAnsi="Times New Roman"/>
          <w:b/>
          <w:bCs/>
          <w:sz w:val="28"/>
          <w:szCs w:val="28"/>
        </w:rPr>
        <w:t xml:space="preserve">Перечень главных </w:t>
      </w:r>
      <w:proofErr w:type="gramStart"/>
      <w:r w:rsidRPr="005B6188">
        <w:rPr>
          <w:rFonts w:ascii="Times New Roman" w:hAnsi="Times New Roman"/>
          <w:b/>
          <w:bCs/>
          <w:sz w:val="28"/>
          <w:szCs w:val="28"/>
        </w:rPr>
        <w:t xml:space="preserve">администраторов </w:t>
      </w:r>
      <w:r w:rsidR="008F3B4B" w:rsidRPr="005B6188">
        <w:rPr>
          <w:rFonts w:ascii="Times New Roman" w:hAnsi="Times New Roman"/>
          <w:b/>
          <w:sz w:val="28"/>
          <w:szCs w:val="28"/>
        </w:rPr>
        <w:t>источников финансирования дефицита бюджета</w:t>
      </w:r>
      <w:proofErr w:type="gramEnd"/>
      <w:r w:rsidR="008F3B4B" w:rsidRPr="005B6188">
        <w:rPr>
          <w:rFonts w:ascii="Times New Roman" w:hAnsi="Times New Roman"/>
          <w:b/>
          <w:sz w:val="28"/>
          <w:szCs w:val="28"/>
        </w:rPr>
        <w:t xml:space="preserve"> города Ханты-Мансийска</w:t>
      </w:r>
    </w:p>
    <w:p w:rsidR="006842A3" w:rsidRPr="005B6188" w:rsidRDefault="006842A3" w:rsidP="004668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2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418"/>
        <w:gridCol w:w="3119"/>
        <w:gridCol w:w="5670"/>
      </w:tblGrid>
      <w:tr w:rsidR="004426F5" w:rsidRPr="00801181" w:rsidTr="004668C3">
        <w:trPr>
          <w:trHeight w:val="300"/>
          <w:tblHeader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6F5" w:rsidRPr="00801181" w:rsidRDefault="004426F5" w:rsidP="004668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81">
              <w:rPr>
                <w:rFonts w:ascii="Times New Roman" w:hAnsi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426F5" w:rsidRPr="00801181" w:rsidRDefault="004426F5" w:rsidP="004668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81">
              <w:rPr>
                <w:rFonts w:ascii="Times New Roman" w:hAnsi="Times New Roman"/>
                <w:sz w:val="24"/>
                <w:szCs w:val="24"/>
              </w:rPr>
              <w:t xml:space="preserve">Наименование главного </w:t>
            </w:r>
            <w:proofErr w:type="gramStart"/>
            <w:r w:rsidRPr="00801181">
              <w:rPr>
                <w:rFonts w:ascii="Times New Roman" w:hAnsi="Times New Roman"/>
                <w:sz w:val="24"/>
                <w:szCs w:val="24"/>
              </w:rPr>
              <w:t xml:space="preserve">администратора </w:t>
            </w:r>
            <w:r w:rsidR="004668C3" w:rsidRPr="008F3B4B">
              <w:rPr>
                <w:rFonts w:ascii="Times New Roman" w:hAnsi="Times New Roman"/>
                <w:sz w:val="24"/>
                <w:szCs w:val="24"/>
              </w:rPr>
              <w:t>источников финансирования дефицита бюджета</w:t>
            </w:r>
            <w:proofErr w:type="gramEnd"/>
            <w:r w:rsidR="004668C3" w:rsidRPr="008F3B4B">
              <w:rPr>
                <w:rFonts w:ascii="Times New Roman" w:hAnsi="Times New Roman"/>
                <w:sz w:val="24"/>
                <w:szCs w:val="24"/>
              </w:rPr>
              <w:t xml:space="preserve"> города Ханты-Мансийска</w:t>
            </w:r>
          </w:p>
        </w:tc>
      </w:tr>
      <w:tr w:rsidR="004426F5" w:rsidRPr="00801181" w:rsidTr="004668C3">
        <w:trPr>
          <w:trHeight w:val="322"/>
          <w:tblHeader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6F5" w:rsidRPr="00801181" w:rsidRDefault="004426F5" w:rsidP="004668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81">
              <w:rPr>
                <w:rFonts w:ascii="Times New Roman" w:hAnsi="Times New Roman"/>
                <w:sz w:val="24"/>
                <w:szCs w:val="24"/>
              </w:rPr>
              <w:t xml:space="preserve">главного администратора </w:t>
            </w:r>
            <w:r w:rsidR="004668C3" w:rsidRPr="008F3B4B">
              <w:rPr>
                <w:rFonts w:ascii="Times New Roman" w:hAnsi="Times New Roman"/>
                <w:sz w:val="24"/>
                <w:szCs w:val="24"/>
              </w:rPr>
              <w:t>источников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6F5" w:rsidRPr="00801181" w:rsidRDefault="004668C3" w:rsidP="004668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B4B">
              <w:rPr>
                <w:rFonts w:ascii="Times New Roman" w:hAnsi="Times New Roman"/>
                <w:sz w:val="24"/>
                <w:szCs w:val="24"/>
              </w:rPr>
              <w:t>источников финансирования дефицита бюджета города Ханты-Мансийска</w:t>
            </w:r>
          </w:p>
        </w:tc>
        <w:tc>
          <w:tcPr>
            <w:tcW w:w="56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426F5" w:rsidRPr="00801181" w:rsidRDefault="004426F5" w:rsidP="004668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6F5" w:rsidRPr="00801181" w:rsidTr="004668C3">
        <w:trPr>
          <w:trHeight w:val="746"/>
          <w:tblHeader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6F5" w:rsidRPr="00801181" w:rsidRDefault="004426F5" w:rsidP="004668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6F5" w:rsidRPr="00801181" w:rsidRDefault="004426F5" w:rsidP="004668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6F5" w:rsidRPr="00801181" w:rsidRDefault="004426F5" w:rsidP="004668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6F5" w:rsidRPr="00801181" w:rsidTr="004668C3">
        <w:trPr>
          <w:trHeight w:val="300"/>
          <w:tblHeader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6F5" w:rsidRPr="00801181" w:rsidRDefault="004426F5" w:rsidP="004668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6F5" w:rsidRPr="00801181" w:rsidRDefault="004426F5" w:rsidP="004668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6F5" w:rsidRPr="00801181" w:rsidRDefault="004426F5" w:rsidP="004668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8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426F5" w:rsidRPr="00801181" w:rsidTr="00355B4B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6F5" w:rsidRPr="00801181" w:rsidRDefault="004426F5" w:rsidP="00355B4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1181">
              <w:rPr>
                <w:rFonts w:ascii="Times New Roman" w:hAnsi="Times New Roman"/>
                <w:bCs/>
                <w:sz w:val="24"/>
                <w:szCs w:val="24"/>
              </w:rPr>
              <w:t>040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6F5" w:rsidRPr="00801181" w:rsidRDefault="004426F5" w:rsidP="00355B4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6F5" w:rsidRPr="00C578F5" w:rsidRDefault="004426F5" w:rsidP="004668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78F5">
              <w:rPr>
                <w:rFonts w:ascii="Times New Roman" w:hAnsi="Times New Roman"/>
                <w:b/>
                <w:bCs/>
                <w:sz w:val="24"/>
                <w:szCs w:val="24"/>
              </w:rPr>
              <w:t>Администрация города Ханты-Мансийска</w:t>
            </w:r>
          </w:p>
        </w:tc>
      </w:tr>
      <w:tr w:rsidR="004668C3" w:rsidRPr="00801181" w:rsidTr="00F72C97">
        <w:trPr>
          <w:trHeight w:val="88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68C3" w:rsidRPr="004668C3" w:rsidRDefault="004668C3" w:rsidP="00355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8C3">
              <w:rPr>
                <w:rFonts w:ascii="Times New Roman" w:hAnsi="Times New Roman"/>
                <w:sz w:val="24"/>
                <w:szCs w:val="24"/>
              </w:rPr>
              <w:t>040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8C3" w:rsidRPr="00F72C97" w:rsidRDefault="004668C3" w:rsidP="00355B4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2C97">
              <w:rPr>
                <w:rFonts w:ascii="Times New Roman" w:hAnsi="Times New Roman" w:cs="Times New Roman"/>
                <w:sz w:val="24"/>
                <w:szCs w:val="24"/>
              </w:rPr>
              <w:t>01 06 08 00 04 0000 640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68C3" w:rsidRPr="00F72C97" w:rsidRDefault="00F72C97" w:rsidP="004668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72C97">
              <w:rPr>
                <w:rFonts w:ascii="Times New Roman" w:hAnsi="Times New Roman"/>
                <w:sz w:val="24"/>
                <w:szCs w:val="24"/>
              </w:rPr>
              <w:t>Возврат прочих бюджетных кредитов (ссуд), предоставленных бюджетами городских округов внутри страны</w:t>
            </w:r>
          </w:p>
        </w:tc>
      </w:tr>
      <w:tr w:rsidR="004668C3" w:rsidRPr="00801181" w:rsidTr="00F72C97">
        <w:trPr>
          <w:trHeight w:val="5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68C3" w:rsidRPr="004668C3" w:rsidRDefault="004668C3" w:rsidP="00355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8C3">
              <w:rPr>
                <w:rFonts w:ascii="Times New Roman" w:hAnsi="Times New Roman"/>
                <w:sz w:val="24"/>
                <w:szCs w:val="24"/>
              </w:rPr>
              <w:t>050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8C3" w:rsidRPr="00F72C97" w:rsidRDefault="004668C3" w:rsidP="00355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8C3" w:rsidRPr="00C578F5" w:rsidRDefault="004668C3" w:rsidP="004668C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578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Департамент управления финансами администрации   города Ханты-Мансийска</w:t>
            </w:r>
          </w:p>
        </w:tc>
      </w:tr>
      <w:tr w:rsidR="004668C3" w:rsidRPr="00801181" w:rsidTr="00F72C97">
        <w:trPr>
          <w:trHeight w:val="856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68C3" w:rsidRPr="004668C3" w:rsidRDefault="004668C3" w:rsidP="00355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8C3">
              <w:rPr>
                <w:rFonts w:ascii="Times New Roman" w:hAnsi="Times New Roman"/>
                <w:sz w:val="24"/>
                <w:szCs w:val="24"/>
              </w:rPr>
              <w:t>050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8C3" w:rsidRPr="00F72C97" w:rsidRDefault="004668C3" w:rsidP="00355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C97">
              <w:rPr>
                <w:rFonts w:ascii="Times New Roman" w:hAnsi="Times New Roman"/>
                <w:sz w:val="24"/>
                <w:szCs w:val="24"/>
              </w:rPr>
              <w:t>01 02 00 00 04 0000 710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8C3" w:rsidRPr="00F72C97" w:rsidRDefault="00F72C97" w:rsidP="004668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C97"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4668C3" w:rsidRPr="00801181" w:rsidTr="00F72C97">
        <w:trPr>
          <w:trHeight w:val="853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68C3" w:rsidRPr="004668C3" w:rsidRDefault="004668C3" w:rsidP="00355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8C3">
              <w:rPr>
                <w:rFonts w:ascii="Times New Roman" w:hAnsi="Times New Roman"/>
                <w:sz w:val="24"/>
                <w:szCs w:val="24"/>
              </w:rPr>
              <w:t>050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8C3" w:rsidRPr="00F72C97" w:rsidRDefault="004668C3" w:rsidP="00355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C97">
              <w:rPr>
                <w:rFonts w:ascii="Times New Roman" w:hAnsi="Times New Roman"/>
                <w:sz w:val="24"/>
                <w:szCs w:val="24"/>
              </w:rPr>
              <w:t>01 02 00 00 04 0000 810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8C3" w:rsidRPr="00F72C97" w:rsidRDefault="00F72C97" w:rsidP="004668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C97">
              <w:rPr>
                <w:rFonts w:ascii="Times New Roman" w:hAnsi="Times New Roman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FD017B" w:rsidRPr="00801181" w:rsidTr="00A15FAE">
        <w:trPr>
          <w:trHeight w:val="1113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D017B" w:rsidRPr="004668C3" w:rsidRDefault="00FD017B" w:rsidP="00A15F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8C3">
              <w:rPr>
                <w:rFonts w:ascii="Times New Roman" w:hAnsi="Times New Roman"/>
                <w:sz w:val="24"/>
                <w:szCs w:val="24"/>
              </w:rPr>
              <w:t>050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17B" w:rsidRPr="00F72C97" w:rsidRDefault="00FD017B" w:rsidP="00A15F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C97">
              <w:rPr>
                <w:rFonts w:ascii="Times New Roman" w:hAnsi="Times New Roman"/>
                <w:sz w:val="24"/>
                <w:szCs w:val="24"/>
              </w:rPr>
              <w:t>01 03 01 00 04 0000 710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17B" w:rsidRPr="00F72C97" w:rsidRDefault="00FD017B" w:rsidP="00A15F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C97">
              <w:rPr>
                <w:rFonts w:ascii="Times New Roman" w:hAnsi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4668C3" w:rsidRPr="00801181" w:rsidTr="00F72C97">
        <w:trPr>
          <w:trHeight w:val="592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68C3" w:rsidRPr="004668C3" w:rsidRDefault="004668C3" w:rsidP="00355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8C3">
              <w:rPr>
                <w:rFonts w:ascii="Times New Roman" w:hAnsi="Times New Roman"/>
                <w:sz w:val="24"/>
                <w:szCs w:val="24"/>
              </w:rPr>
              <w:t>050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8C3" w:rsidRPr="00F72C97" w:rsidRDefault="004668C3" w:rsidP="00355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C97">
              <w:rPr>
                <w:rFonts w:ascii="Times New Roman" w:hAnsi="Times New Roman"/>
                <w:sz w:val="24"/>
                <w:szCs w:val="24"/>
              </w:rPr>
              <w:t>01 03 01 0</w:t>
            </w:r>
            <w:bookmarkStart w:id="0" w:name="_GoBack"/>
            <w:bookmarkEnd w:id="0"/>
            <w:r w:rsidRPr="00F72C97">
              <w:rPr>
                <w:rFonts w:ascii="Times New Roman" w:hAnsi="Times New Roman"/>
                <w:sz w:val="24"/>
                <w:szCs w:val="24"/>
              </w:rPr>
              <w:t>0 04 0000 810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8C3" w:rsidRPr="00F72C97" w:rsidRDefault="00F72C97" w:rsidP="004668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C97">
              <w:rPr>
                <w:rFonts w:ascii="Times New Roman" w:hAnsi="Times New Roman"/>
                <w:sz w:val="24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4668C3" w:rsidRPr="00801181" w:rsidTr="00F72C97">
        <w:trPr>
          <w:trHeight w:val="692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8C3" w:rsidRPr="004668C3" w:rsidRDefault="004668C3" w:rsidP="00355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8C3">
              <w:rPr>
                <w:rFonts w:ascii="Times New Roman" w:hAnsi="Times New Roman"/>
                <w:sz w:val="24"/>
                <w:szCs w:val="24"/>
              </w:rPr>
              <w:t>050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8C3" w:rsidRPr="00F72C97" w:rsidRDefault="004668C3" w:rsidP="00355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C97">
              <w:rPr>
                <w:rFonts w:ascii="Times New Roman" w:hAnsi="Times New Roman"/>
                <w:sz w:val="24"/>
                <w:szCs w:val="24"/>
              </w:rPr>
              <w:t>01 05 02 01 04 0000 510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8C3" w:rsidRPr="00F72C97" w:rsidRDefault="00F72C97" w:rsidP="004668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C97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</w:tr>
      <w:tr w:rsidR="004668C3" w:rsidRPr="00801181" w:rsidTr="00F72C97">
        <w:trPr>
          <w:trHeight w:val="692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8C3" w:rsidRPr="004668C3" w:rsidRDefault="004668C3" w:rsidP="00355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8C3">
              <w:rPr>
                <w:rFonts w:ascii="Times New Roman" w:hAnsi="Times New Roman"/>
                <w:sz w:val="24"/>
                <w:szCs w:val="24"/>
              </w:rPr>
              <w:t>050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8C3" w:rsidRPr="00F72C97" w:rsidRDefault="004668C3" w:rsidP="00355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C97">
              <w:rPr>
                <w:rFonts w:ascii="Times New Roman" w:hAnsi="Times New Roman"/>
                <w:sz w:val="24"/>
                <w:szCs w:val="24"/>
              </w:rPr>
              <w:t>01 05 02 01 04 0000 610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8C3" w:rsidRPr="00F72C97" w:rsidRDefault="00F72C97" w:rsidP="004668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C97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</w:tr>
      <w:tr w:rsidR="004668C3" w:rsidRPr="00801181" w:rsidTr="00F72C97">
        <w:trPr>
          <w:trHeight w:val="692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8C3" w:rsidRPr="004668C3" w:rsidRDefault="004668C3" w:rsidP="00355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8C3">
              <w:rPr>
                <w:rFonts w:ascii="Times New Roman" w:hAnsi="Times New Roman"/>
                <w:sz w:val="24"/>
                <w:szCs w:val="24"/>
              </w:rPr>
              <w:t>050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8C3" w:rsidRPr="00F72C97" w:rsidRDefault="004668C3" w:rsidP="00355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C97">
              <w:rPr>
                <w:rFonts w:ascii="Times New Roman" w:hAnsi="Times New Roman"/>
                <w:sz w:val="24"/>
                <w:szCs w:val="24"/>
              </w:rPr>
              <w:t>01 06 04 01 04 0000 810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8C3" w:rsidRPr="00F72C97" w:rsidRDefault="00905134" w:rsidP="00EB379C">
            <w:pPr>
              <w:pStyle w:val="ConsPlusNormal"/>
              <w:jc w:val="both"/>
            </w:pPr>
            <w: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  <w:tr w:rsidR="004668C3" w:rsidRPr="00801181" w:rsidTr="00F72C97">
        <w:trPr>
          <w:trHeight w:val="692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8C3" w:rsidRPr="004668C3" w:rsidRDefault="004668C3" w:rsidP="00355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8C3">
              <w:rPr>
                <w:rFonts w:ascii="Times New Roman" w:hAnsi="Times New Roman"/>
                <w:sz w:val="24"/>
                <w:szCs w:val="24"/>
              </w:rPr>
              <w:t>050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8C3" w:rsidRPr="00F72C97" w:rsidRDefault="004668C3" w:rsidP="00355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C97">
              <w:rPr>
                <w:rFonts w:ascii="Times New Roman" w:hAnsi="Times New Roman"/>
                <w:sz w:val="24"/>
                <w:szCs w:val="24"/>
              </w:rPr>
              <w:t>01 06 05 01 04 0000 640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8C3" w:rsidRPr="00F72C97" w:rsidRDefault="00DE0539" w:rsidP="00DE0539">
            <w:pPr>
              <w:pStyle w:val="ConsPlusNormal"/>
              <w:jc w:val="both"/>
            </w:pPr>
            <w:r>
              <w:t>Возврат бюджетных кредитов, предоставленных юридическим лицам из бюджетов городских округов в валюте Российской Федерации</w:t>
            </w:r>
          </w:p>
        </w:tc>
      </w:tr>
      <w:tr w:rsidR="007F71B1" w:rsidRPr="00801181" w:rsidTr="00F72C97">
        <w:trPr>
          <w:trHeight w:val="692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71B1" w:rsidRPr="004668C3" w:rsidRDefault="007F71B1" w:rsidP="00355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71B1" w:rsidRPr="00F72C97" w:rsidRDefault="007F71B1" w:rsidP="00355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1B1">
              <w:rPr>
                <w:rFonts w:ascii="Times New Roman" w:hAnsi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71B1">
              <w:rPr>
                <w:rFonts w:ascii="Times New Roman" w:hAnsi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71B1">
              <w:rPr>
                <w:rFonts w:ascii="Times New Roman" w:hAnsi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71B1">
              <w:rPr>
                <w:rFonts w:ascii="Times New Roman" w:hAnsi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71B1">
              <w:rPr>
                <w:rFonts w:ascii="Times New Roman" w:hAnsi="Times New Roman"/>
                <w:sz w:val="24"/>
                <w:szCs w:val="24"/>
              </w:rPr>
              <w:t>04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71B1">
              <w:rPr>
                <w:rFonts w:ascii="Times New Roman" w:hAnsi="Times New Roman"/>
                <w:sz w:val="24"/>
                <w:szCs w:val="24"/>
              </w:rPr>
              <w:t>0000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71B1">
              <w:rPr>
                <w:rFonts w:ascii="Times New Roman" w:hAnsi="Times New Roman"/>
                <w:sz w:val="24"/>
                <w:szCs w:val="24"/>
              </w:rPr>
              <w:t>550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71B1" w:rsidRDefault="00065292" w:rsidP="00065292">
            <w:pPr>
              <w:pStyle w:val="ConsPlusNormal"/>
              <w:jc w:val="both"/>
            </w:pPr>
            <w:r>
              <w:t>Увеличение иных финансовых активов в собственности городских округов</w:t>
            </w:r>
          </w:p>
        </w:tc>
      </w:tr>
      <w:tr w:rsidR="004668C3" w:rsidRPr="00801181" w:rsidTr="00F72C97">
        <w:trPr>
          <w:trHeight w:val="682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8C3" w:rsidRPr="004668C3" w:rsidRDefault="004668C3" w:rsidP="00355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8C3">
              <w:rPr>
                <w:rFonts w:ascii="Times New Roman" w:hAnsi="Times New Roman"/>
                <w:sz w:val="24"/>
                <w:szCs w:val="24"/>
              </w:rPr>
              <w:t>070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8C3" w:rsidRPr="00F72C97" w:rsidRDefault="004668C3" w:rsidP="00355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8C3" w:rsidRPr="00C578F5" w:rsidRDefault="004668C3" w:rsidP="004668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78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Департамент муниципальной собственности Администрации города Ханты-Мансийска</w:t>
            </w:r>
          </w:p>
        </w:tc>
      </w:tr>
      <w:tr w:rsidR="004668C3" w:rsidRPr="00801181" w:rsidTr="00F72C97">
        <w:trPr>
          <w:trHeight w:val="692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8C3" w:rsidRPr="004668C3" w:rsidRDefault="004668C3" w:rsidP="00355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8C3">
              <w:rPr>
                <w:rFonts w:ascii="Times New Roman" w:hAnsi="Times New Roman"/>
                <w:sz w:val="24"/>
                <w:szCs w:val="24"/>
              </w:rPr>
              <w:t>070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8C3" w:rsidRPr="00F72C97" w:rsidRDefault="004668C3" w:rsidP="00355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C97">
              <w:rPr>
                <w:rFonts w:ascii="Times New Roman" w:hAnsi="Times New Roman"/>
                <w:sz w:val="24"/>
                <w:szCs w:val="24"/>
              </w:rPr>
              <w:t>01 06 01 00 04 0000 630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8C3" w:rsidRPr="00F72C97" w:rsidRDefault="00F72C97" w:rsidP="004668C3">
            <w:pPr>
              <w:pStyle w:val="ConsPlusCell"/>
              <w:jc w:val="both"/>
            </w:pPr>
            <w:r w:rsidRPr="00F72C97"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  <w:tr w:rsidR="004668C3" w:rsidRPr="00801181" w:rsidTr="00F72C97">
        <w:trPr>
          <w:trHeight w:val="74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8C3" w:rsidRPr="004668C3" w:rsidRDefault="004668C3" w:rsidP="00355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8C3">
              <w:rPr>
                <w:rFonts w:ascii="Times New Roman" w:hAnsi="Times New Roman"/>
                <w:sz w:val="24"/>
                <w:szCs w:val="24"/>
              </w:rPr>
              <w:t>070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8C3" w:rsidRPr="00F72C97" w:rsidRDefault="004668C3" w:rsidP="00355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C97">
              <w:rPr>
                <w:rFonts w:ascii="Times New Roman" w:hAnsi="Times New Roman"/>
                <w:sz w:val="24"/>
                <w:szCs w:val="24"/>
              </w:rPr>
              <w:t>01 06 08 00 04 0000 640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8C3" w:rsidRPr="00F72C97" w:rsidRDefault="00F72C97" w:rsidP="004668C3">
            <w:pPr>
              <w:pStyle w:val="ConsPlusCell"/>
              <w:jc w:val="both"/>
            </w:pPr>
            <w:r w:rsidRPr="00F72C97">
              <w:t>Возврат прочих бюджетных кредитов (ссуд), предоставленных бюджетами городских округов внутри страны</w:t>
            </w:r>
          </w:p>
        </w:tc>
      </w:tr>
    </w:tbl>
    <w:p w:rsidR="00ED0A68" w:rsidRPr="00801181" w:rsidRDefault="00ED0A68" w:rsidP="00801181">
      <w:pPr>
        <w:rPr>
          <w:rFonts w:ascii="Times New Roman" w:hAnsi="Times New Roman"/>
          <w:sz w:val="24"/>
          <w:szCs w:val="24"/>
        </w:rPr>
      </w:pPr>
    </w:p>
    <w:sectPr w:rsidR="00ED0A68" w:rsidRPr="00801181" w:rsidSect="00801181">
      <w:headerReference w:type="default" r:id="rId7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34B" w:rsidRDefault="00E9134B">
      <w:pPr>
        <w:spacing w:after="0" w:line="240" w:lineRule="auto"/>
      </w:pPr>
      <w:r>
        <w:separator/>
      </w:r>
    </w:p>
  </w:endnote>
  <w:endnote w:type="continuationSeparator" w:id="0">
    <w:p w:rsidR="00E9134B" w:rsidRDefault="00E91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34B" w:rsidRDefault="00E9134B">
      <w:pPr>
        <w:spacing w:after="0" w:line="240" w:lineRule="auto"/>
      </w:pPr>
      <w:r>
        <w:separator/>
      </w:r>
    </w:p>
  </w:footnote>
  <w:footnote w:type="continuationSeparator" w:id="0">
    <w:p w:rsidR="00E9134B" w:rsidRDefault="00E91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95E" w:rsidRDefault="00E9134B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B6188">
      <w:rPr>
        <w:noProof/>
      </w:rPr>
      <w:t>1</w:t>
    </w:r>
    <w:r>
      <w:rPr>
        <w:noProof/>
      </w:rPr>
      <w:fldChar w:fldCharType="end"/>
    </w:r>
  </w:p>
  <w:p w:rsidR="00F2795E" w:rsidRDefault="00F2795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26F5"/>
    <w:rsid w:val="000144B9"/>
    <w:rsid w:val="00024F9B"/>
    <w:rsid w:val="0005048E"/>
    <w:rsid w:val="00065292"/>
    <w:rsid w:val="00085E1F"/>
    <w:rsid w:val="000C7AA2"/>
    <w:rsid w:val="000F4567"/>
    <w:rsid w:val="00112170"/>
    <w:rsid w:val="00163EEA"/>
    <w:rsid w:val="00224A94"/>
    <w:rsid w:val="00290D24"/>
    <w:rsid w:val="002D4011"/>
    <w:rsid w:val="003162EB"/>
    <w:rsid w:val="00333785"/>
    <w:rsid w:val="003378D3"/>
    <w:rsid w:val="00355B4B"/>
    <w:rsid w:val="0039357A"/>
    <w:rsid w:val="003976D8"/>
    <w:rsid w:val="003B31BA"/>
    <w:rsid w:val="004426F5"/>
    <w:rsid w:val="004668C3"/>
    <w:rsid w:val="00496151"/>
    <w:rsid w:val="004E511D"/>
    <w:rsid w:val="00564555"/>
    <w:rsid w:val="005775D1"/>
    <w:rsid w:val="005952AC"/>
    <w:rsid w:val="005B6188"/>
    <w:rsid w:val="005D6E67"/>
    <w:rsid w:val="00611271"/>
    <w:rsid w:val="006842A3"/>
    <w:rsid w:val="00711583"/>
    <w:rsid w:val="0071797E"/>
    <w:rsid w:val="007820FC"/>
    <w:rsid w:val="007A4E23"/>
    <w:rsid w:val="007B57BF"/>
    <w:rsid w:val="007D0170"/>
    <w:rsid w:val="007D24F5"/>
    <w:rsid w:val="007F6919"/>
    <w:rsid w:val="007F71B1"/>
    <w:rsid w:val="00801181"/>
    <w:rsid w:val="0081553F"/>
    <w:rsid w:val="0089640D"/>
    <w:rsid w:val="008A5D75"/>
    <w:rsid w:val="008F3B4B"/>
    <w:rsid w:val="00905134"/>
    <w:rsid w:val="00916966"/>
    <w:rsid w:val="0092669C"/>
    <w:rsid w:val="00944178"/>
    <w:rsid w:val="009536AD"/>
    <w:rsid w:val="00971B31"/>
    <w:rsid w:val="009768B9"/>
    <w:rsid w:val="00A15FAE"/>
    <w:rsid w:val="00A6025E"/>
    <w:rsid w:val="00A63C2D"/>
    <w:rsid w:val="00AF62A6"/>
    <w:rsid w:val="00B2791D"/>
    <w:rsid w:val="00B55889"/>
    <w:rsid w:val="00B76E80"/>
    <w:rsid w:val="00BA649B"/>
    <w:rsid w:val="00C578F5"/>
    <w:rsid w:val="00D001A5"/>
    <w:rsid w:val="00DE0539"/>
    <w:rsid w:val="00E04A78"/>
    <w:rsid w:val="00E0569B"/>
    <w:rsid w:val="00E32F92"/>
    <w:rsid w:val="00E346CB"/>
    <w:rsid w:val="00E50CE4"/>
    <w:rsid w:val="00E63565"/>
    <w:rsid w:val="00E81A49"/>
    <w:rsid w:val="00E9134B"/>
    <w:rsid w:val="00EB379C"/>
    <w:rsid w:val="00ED0A68"/>
    <w:rsid w:val="00F05EBD"/>
    <w:rsid w:val="00F21FA3"/>
    <w:rsid w:val="00F2567D"/>
    <w:rsid w:val="00F2795E"/>
    <w:rsid w:val="00F37EE3"/>
    <w:rsid w:val="00F420BE"/>
    <w:rsid w:val="00F55690"/>
    <w:rsid w:val="00F618DD"/>
    <w:rsid w:val="00F72C97"/>
    <w:rsid w:val="00FA155E"/>
    <w:rsid w:val="00FB089B"/>
    <w:rsid w:val="00FB58FA"/>
    <w:rsid w:val="00FD0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6F5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426F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No Spacing"/>
    <w:uiPriority w:val="1"/>
    <w:qFormat/>
    <w:rsid w:val="004426F5"/>
    <w:rPr>
      <w:rFonts w:eastAsia="Times New Roman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4426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426F5"/>
    <w:rPr>
      <w:rFonts w:ascii="Calibri" w:eastAsia="Times New Roman" w:hAnsi="Calibri" w:cs="Times New Roman"/>
      <w:lang w:eastAsia="ru-RU"/>
    </w:rPr>
  </w:style>
  <w:style w:type="paragraph" w:customStyle="1" w:styleId="ConsPlusCell">
    <w:name w:val="ConsPlusCell"/>
    <w:uiPriority w:val="99"/>
    <w:rsid w:val="004668C3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66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68C3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905134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2403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alekseeva</dc:creator>
  <cp:keywords/>
  <dc:description/>
  <cp:lastModifiedBy>Юлия В. Федорова</cp:lastModifiedBy>
  <cp:revision>3</cp:revision>
  <cp:lastPrinted>2015-10-09T05:20:00Z</cp:lastPrinted>
  <dcterms:created xsi:type="dcterms:W3CDTF">2015-11-24T06:48:00Z</dcterms:created>
  <dcterms:modified xsi:type="dcterms:W3CDTF">2015-12-21T05:14:00Z</dcterms:modified>
</cp:coreProperties>
</file>